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2673F" w:rsidRDefault="00000000">
      <w:pPr>
        <w:spacing w:line="276" w:lineRule="auto"/>
        <w:rPr>
          <w:rFonts w:ascii="Oswald" w:eastAsia="Oswald" w:hAnsi="Oswald" w:cs="Oswald"/>
          <w:b/>
          <w:color w:val="4468B1"/>
          <w:sz w:val="44"/>
          <w:szCs w:val="44"/>
        </w:rPr>
      </w:pPr>
      <w:r>
        <w:rPr>
          <w:rFonts w:ascii="Oswald" w:eastAsia="Oswald" w:hAnsi="Oswald" w:cs="Oswald"/>
          <w:b/>
          <w:color w:val="4468B1"/>
          <w:sz w:val="44"/>
          <w:szCs w:val="44"/>
        </w:rPr>
        <w:t>Mikael C. Fritts</w:t>
      </w:r>
    </w:p>
    <w:p w14:paraId="00000002" w14:textId="3198FE19" w:rsidR="00E2673F" w:rsidRDefault="00000000">
      <w:pPr>
        <w:spacing w:line="276" w:lineRule="auto"/>
        <w:rPr>
          <w:rFonts w:ascii="Roboto" w:eastAsia="Roboto" w:hAnsi="Roboto" w:cs="Roboto"/>
          <w:color w:val="666666"/>
          <w:sz w:val="28"/>
          <w:szCs w:val="28"/>
        </w:rPr>
      </w:pPr>
      <w:r>
        <w:rPr>
          <w:rFonts w:ascii="Roboto" w:eastAsia="Roboto" w:hAnsi="Roboto" w:cs="Roboto"/>
          <w:color w:val="666666"/>
          <w:sz w:val="28"/>
          <w:szCs w:val="28"/>
        </w:rPr>
        <w:t>Accessibility Specialist / Web Designer</w:t>
      </w:r>
    </w:p>
    <w:p w14:paraId="00000003" w14:textId="77777777" w:rsidR="00E2673F" w:rsidRDefault="00000000">
      <w:pPr>
        <w:spacing w:line="276" w:lineRule="auto"/>
        <w:rPr>
          <w:rFonts w:ascii="Roboto" w:eastAsia="Roboto" w:hAnsi="Roboto" w:cs="Roboto"/>
          <w:color w:val="666666"/>
          <w:sz w:val="18"/>
          <w:szCs w:val="18"/>
        </w:rPr>
      </w:pPr>
      <w:r>
        <w:rPr>
          <w:rFonts w:ascii="Roboto" w:eastAsia="Roboto" w:hAnsi="Roboto" w:cs="Roboto"/>
          <w:color w:val="666666"/>
          <w:sz w:val="18"/>
          <w:szCs w:val="18"/>
        </w:rPr>
        <w:t xml:space="preserve">Charlotte, North </w:t>
      </w:r>
      <w:proofErr w:type="gramStart"/>
      <w:r>
        <w:rPr>
          <w:rFonts w:ascii="Roboto" w:eastAsia="Roboto" w:hAnsi="Roboto" w:cs="Roboto"/>
          <w:color w:val="666666"/>
          <w:sz w:val="18"/>
          <w:szCs w:val="18"/>
        </w:rPr>
        <w:t>Carolina  •</w:t>
      </w:r>
      <w:proofErr w:type="gramEnd"/>
      <w:r>
        <w:rPr>
          <w:rFonts w:ascii="Roboto" w:eastAsia="Roboto" w:hAnsi="Roboto" w:cs="Roboto"/>
          <w:color w:val="666666"/>
          <w:sz w:val="18"/>
          <w:szCs w:val="18"/>
        </w:rPr>
        <w:t xml:space="preserve">  +1-704-277-8707  •  me@mikaelfritts.com  •  linkedin.com/in/</w:t>
      </w:r>
      <w:proofErr w:type="spellStart"/>
      <w:r>
        <w:rPr>
          <w:rFonts w:ascii="Roboto" w:eastAsia="Roboto" w:hAnsi="Roboto" w:cs="Roboto"/>
          <w:color w:val="666666"/>
          <w:sz w:val="18"/>
          <w:szCs w:val="18"/>
        </w:rPr>
        <w:t>mikaelfritts</w:t>
      </w:r>
      <w:proofErr w:type="spellEnd"/>
      <w:r>
        <w:rPr>
          <w:rFonts w:ascii="Roboto" w:eastAsia="Roboto" w:hAnsi="Roboto" w:cs="Roboto"/>
          <w:color w:val="666666"/>
          <w:sz w:val="18"/>
          <w:szCs w:val="18"/>
        </w:rPr>
        <w:t xml:space="preserve"> </w:t>
      </w:r>
    </w:p>
    <w:p w14:paraId="00000004" w14:textId="77777777" w:rsidR="00E2673F" w:rsidRDefault="00E2673F">
      <w:pPr>
        <w:spacing w:line="276" w:lineRule="auto"/>
        <w:rPr>
          <w:rFonts w:ascii="Roboto" w:eastAsia="Roboto" w:hAnsi="Roboto" w:cs="Roboto"/>
          <w:color w:val="666666"/>
          <w:sz w:val="12"/>
          <w:szCs w:val="12"/>
        </w:rPr>
      </w:pPr>
    </w:p>
    <w:p w14:paraId="00000005" w14:textId="77777777" w:rsidR="00E2673F" w:rsidRDefault="00E2673F">
      <w:pPr>
        <w:spacing w:line="276" w:lineRule="auto"/>
        <w:rPr>
          <w:rFonts w:ascii="Roboto Light" w:eastAsia="Roboto Light" w:hAnsi="Roboto Light" w:cs="Roboto Light"/>
          <w:color w:val="666666"/>
          <w:sz w:val="20"/>
          <w:szCs w:val="20"/>
        </w:rPr>
      </w:pPr>
    </w:p>
    <w:p w14:paraId="00000006" w14:textId="77777777" w:rsidR="00E2673F" w:rsidRDefault="00000000">
      <w:pPr>
        <w:spacing w:line="276" w:lineRule="auto"/>
        <w:rPr>
          <w:rFonts w:ascii="Roboto Light" w:eastAsia="Roboto Light" w:hAnsi="Roboto Light" w:cs="Roboto Light"/>
          <w:color w:val="666666"/>
          <w:sz w:val="20"/>
          <w:szCs w:val="20"/>
        </w:rPr>
      </w:pPr>
      <w:r>
        <w:rPr>
          <w:rFonts w:ascii="Roboto Light" w:eastAsia="Roboto Light" w:hAnsi="Roboto Light" w:cs="Roboto Light"/>
          <w:color w:val="666666"/>
          <w:sz w:val="20"/>
          <w:szCs w:val="20"/>
        </w:rPr>
        <w:t>Dynamic and detailed Web Designer of twenty plus years with a solid background in delivering applications built on current development practices across multiple reinforced technologies. Steadfast focus on Web Accessibility following Section 508, Web Accessibility Initiative, and A11Y guidelines. Have worked on numerous projects within the educational field producing standalone and enterprise applications. Strong creative and analytical skills. Goal oriented team player with an eye for detail. Extremely committed to achieving a web that works for everyone.</w:t>
      </w:r>
    </w:p>
    <w:p w14:paraId="00000007" w14:textId="77777777" w:rsidR="00E2673F" w:rsidRDefault="00E2673F">
      <w:pPr>
        <w:spacing w:line="276" w:lineRule="auto"/>
        <w:rPr>
          <w:rFonts w:ascii="Roboto Light" w:eastAsia="Roboto Light" w:hAnsi="Roboto Light" w:cs="Roboto Light"/>
          <w:color w:val="666666"/>
          <w:sz w:val="20"/>
          <w:szCs w:val="20"/>
        </w:rPr>
      </w:pPr>
    </w:p>
    <w:p w14:paraId="00000008" w14:textId="77777777" w:rsidR="00E2673F" w:rsidRDefault="00000000">
      <w:pPr>
        <w:rPr>
          <w:rFonts w:ascii="Roboto Thin" w:eastAsia="Roboto Thin" w:hAnsi="Roboto Thin" w:cs="Roboto Thin"/>
          <w:color w:val="B7B7B7"/>
          <w:sz w:val="22"/>
          <w:szCs w:val="22"/>
        </w:rPr>
      </w:pPr>
      <w:r>
        <w:rPr>
          <w:rFonts w:ascii="Oswald Medium" w:eastAsia="Oswald Medium" w:hAnsi="Oswald Medium" w:cs="Oswald Medium"/>
          <w:color w:val="4468B1"/>
          <w:sz w:val="18"/>
          <w:szCs w:val="18"/>
        </w:rPr>
        <w:t>WORK EXPERIENCE</w:t>
      </w:r>
      <w:r>
        <w:rPr>
          <w:rFonts w:ascii="Roboto Light" w:eastAsia="Roboto Light" w:hAnsi="Roboto Light" w:cs="Roboto Light"/>
          <w:color w:val="FF0000"/>
          <w:sz w:val="30"/>
          <w:szCs w:val="30"/>
        </w:rPr>
        <w:br/>
      </w:r>
      <w:r>
        <w:rPr>
          <w:rFonts w:ascii="Roboto Thin" w:eastAsia="Roboto Thin" w:hAnsi="Roboto Thin" w:cs="Roboto Thin"/>
          <w:color w:val="D9D9D9"/>
          <w:sz w:val="22"/>
          <w:szCs w:val="22"/>
        </w:rPr>
        <w:t>_______________________________________________________________________________________________________________</w:t>
      </w:r>
    </w:p>
    <w:p w14:paraId="00000009" w14:textId="77777777" w:rsidR="00E2673F" w:rsidRDefault="00E2673F">
      <w:pPr>
        <w:spacing w:line="276" w:lineRule="auto"/>
        <w:rPr>
          <w:rFonts w:ascii="Roboto Light" w:eastAsia="Roboto Light" w:hAnsi="Roboto Light" w:cs="Roboto Light"/>
          <w:color w:val="B7B7B7"/>
          <w:sz w:val="10"/>
          <w:szCs w:val="10"/>
        </w:rPr>
      </w:pPr>
    </w:p>
    <w:p w14:paraId="0000000A" w14:textId="77777777" w:rsidR="00E2673F" w:rsidRDefault="00000000">
      <w:pPr>
        <w:tabs>
          <w:tab w:val="left" w:pos="1134"/>
          <w:tab w:val="right" w:pos="10065"/>
        </w:tabs>
        <w:spacing w:line="276" w:lineRule="auto"/>
        <w:rPr>
          <w:rFonts w:ascii="Roboto" w:eastAsia="Roboto" w:hAnsi="Roboto" w:cs="Roboto"/>
          <w:sz w:val="22"/>
          <w:szCs w:val="22"/>
        </w:rPr>
      </w:pPr>
      <w:r>
        <w:rPr>
          <w:rFonts w:ascii="Roboto" w:eastAsia="Roboto" w:hAnsi="Roboto" w:cs="Roboto"/>
          <w:b/>
          <w:color w:val="666666"/>
          <w:sz w:val="22"/>
          <w:szCs w:val="22"/>
        </w:rPr>
        <w:t>Web Designer / Accessibility Consultant</w:t>
      </w:r>
      <w:r>
        <w:rPr>
          <w:rFonts w:ascii="Roboto" w:eastAsia="Roboto" w:hAnsi="Roboto" w:cs="Roboto"/>
          <w:b/>
          <w:smallCaps/>
          <w:sz w:val="22"/>
          <w:szCs w:val="22"/>
        </w:rPr>
        <w:tab/>
      </w:r>
      <w:r>
        <w:rPr>
          <w:rFonts w:ascii="Roboto" w:eastAsia="Roboto" w:hAnsi="Roboto" w:cs="Roboto"/>
          <w:sz w:val="22"/>
          <w:szCs w:val="22"/>
        </w:rPr>
        <w:t>October 2016 – Present</w:t>
      </w:r>
    </w:p>
    <w:p w14:paraId="0000000B" w14:textId="77777777" w:rsidR="00E2673F" w:rsidRDefault="00000000">
      <w:pPr>
        <w:spacing w:line="276" w:lineRule="auto"/>
        <w:rPr>
          <w:rFonts w:ascii="Roboto Light" w:eastAsia="Roboto Light" w:hAnsi="Roboto Light" w:cs="Roboto Light"/>
          <w:color w:val="666666"/>
          <w:sz w:val="20"/>
          <w:szCs w:val="20"/>
        </w:rPr>
      </w:pPr>
      <w:r>
        <w:rPr>
          <w:rFonts w:ascii="Roboto Light" w:eastAsia="Roboto Light" w:hAnsi="Roboto Light" w:cs="Roboto Light"/>
          <w:color w:val="666666"/>
          <w:sz w:val="22"/>
          <w:szCs w:val="22"/>
        </w:rPr>
        <w:t>Central Piedmont Community College, North Carolina, NC</w:t>
      </w:r>
    </w:p>
    <w:p w14:paraId="0000000C" w14:textId="77777777" w:rsidR="00E2673F" w:rsidRDefault="00E2673F">
      <w:pPr>
        <w:spacing w:line="276" w:lineRule="auto"/>
        <w:rPr>
          <w:rFonts w:ascii="Roboto Light" w:eastAsia="Roboto Light" w:hAnsi="Roboto Light" w:cs="Roboto Light"/>
          <w:color w:val="666666"/>
          <w:sz w:val="6"/>
          <w:szCs w:val="6"/>
        </w:rPr>
      </w:pPr>
    </w:p>
    <w:p w14:paraId="0000000D" w14:textId="3C482649" w:rsidR="00E2673F" w:rsidRDefault="00000000">
      <w:pPr>
        <w:numPr>
          <w:ilvl w:val="0"/>
          <w:numId w:val="1"/>
        </w:numPr>
        <w:spacing w:line="276" w:lineRule="auto"/>
        <w:rPr>
          <w:rFonts w:ascii="Roboto Light" w:eastAsia="Roboto Light" w:hAnsi="Roboto Light" w:cs="Roboto Light"/>
          <w:sz w:val="18"/>
          <w:szCs w:val="18"/>
        </w:rPr>
      </w:pPr>
      <w:r>
        <w:rPr>
          <w:rFonts w:ascii="Roboto Light" w:eastAsia="Roboto Light" w:hAnsi="Roboto Light" w:cs="Roboto Light"/>
          <w:color w:val="666666"/>
          <w:sz w:val="20"/>
          <w:szCs w:val="20"/>
        </w:rPr>
        <w:t xml:space="preserve">Advise, train, and provide specific guidelines regarding front end web accessibility for in-house </w:t>
      </w:r>
      <w:r w:rsidR="00962AB8">
        <w:rPr>
          <w:rFonts w:ascii="Roboto Light" w:eastAsia="Roboto Light" w:hAnsi="Roboto Light" w:cs="Roboto Light"/>
          <w:color w:val="666666"/>
          <w:sz w:val="20"/>
          <w:szCs w:val="20"/>
        </w:rPr>
        <w:t>staff, contractors</w:t>
      </w:r>
      <w:r>
        <w:rPr>
          <w:rFonts w:ascii="Roboto Light" w:eastAsia="Roboto Light" w:hAnsi="Roboto Light" w:cs="Roboto Light"/>
          <w:color w:val="666666"/>
          <w:sz w:val="20"/>
          <w:szCs w:val="20"/>
        </w:rPr>
        <w:t xml:space="preserve">, and </w:t>
      </w:r>
      <w:r w:rsidR="00962AB8">
        <w:rPr>
          <w:rFonts w:ascii="Roboto Light" w:eastAsia="Roboto Light" w:hAnsi="Roboto Light" w:cs="Roboto Light"/>
          <w:color w:val="666666"/>
          <w:sz w:val="20"/>
          <w:szCs w:val="20"/>
        </w:rPr>
        <w:t>third-party</w:t>
      </w:r>
      <w:r>
        <w:rPr>
          <w:rFonts w:ascii="Roboto Light" w:eastAsia="Roboto Light" w:hAnsi="Roboto Light" w:cs="Roboto Light"/>
          <w:color w:val="666666"/>
          <w:sz w:val="20"/>
          <w:szCs w:val="20"/>
        </w:rPr>
        <w:t xml:space="preserve"> vendors. </w:t>
      </w:r>
    </w:p>
    <w:p w14:paraId="0000000E" w14:textId="77777777" w:rsidR="00E2673F" w:rsidRDefault="00000000">
      <w:pPr>
        <w:numPr>
          <w:ilvl w:val="0"/>
          <w:numId w:val="1"/>
        </w:numPr>
        <w:spacing w:line="276" w:lineRule="auto"/>
        <w:rPr>
          <w:rFonts w:ascii="Roboto Light" w:eastAsia="Roboto Light" w:hAnsi="Roboto Light" w:cs="Roboto Light"/>
        </w:rPr>
      </w:pPr>
      <w:r>
        <w:rPr>
          <w:rFonts w:ascii="Roboto Light" w:eastAsia="Roboto Light" w:hAnsi="Roboto Light" w:cs="Roboto Light"/>
          <w:color w:val="666666"/>
          <w:sz w:val="20"/>
          <w:szCs w:val="20"/>
        </w:rPr>
        <w:t>Led accessibility compliance project to bring the college’s website up to WCAG2 AA standards to ensure accessibility for all users. Mentored and educated teammates and CMPR staff regarding implementation of accessibility standards and best practices.</w:t>
      </w:r>
    </w:p>
    <w:p w14:paraId="0000000F" w14:textId="77777777" w:rsidR="00E2673F" w:rsidRDefault="00000000">
      <w:pPr>
        <w:numPr>
          <w:ilvl w:val="0"/>
          <w:numId w:val="1"/>
        </w:numPr>
        <w:spacing w:line="276" w:lineRule="auto"/>
        <w:rPr>
          <w:rFonts w:ascii="Arial" w:eastAsia="Arial" w:hAnsi="Arial" w:cs="Arial"/>
        </w:rPr>
      </w:pPr>
      <w:r>
        <w:rPr>
          <w:rFonts w:ascii="Roboto Light" w:eastAsia="Roboto Light" w:hAnsi="Roboto Light" w:cs="Roboto Light"/>
          <w:color w:val="666666"/>
          <w:sz w:val="20"/>
          <w:szCs w:val="20"/>
        </w:rPr>
        <w:t>Designed and Developed templates and implemented frontend code for Django and standalone applications to meet compliance and WCAG accessibility standards.</w:t>
      </w:r>
    </w:p>
    <w:p w14:paraId="00000010" w14:textId="77777777" w:rsidR="00E2673F" w:rsidRDefault="00000000">
      <w:pPr>
        <w:numPr>
          <w:ilvl w:val="0"/>
          <w:numId w:val="1"/>
        </w:numPr>
        <w:spacing w:line="276" w:lineRule="auto"/>
        <w:rPr>
          <w:rFonts w:ascii="Roboto Light" w:eastAsia="Roboto Light" w:hAnsi="Roboto Light" w:cs="Roboto Light"/>
        </w:rPr>
      </w:pPr>
      <w:r>
        <w:rPr>
          <w:rFonts w:ascii="Roboto Light" w:eastAsia="Roboto Light" w:hAnsi="Roboto Light" w:cs="Roboto Light"/>
          <w:color w:val="666666"/>
          <w:sz w:val="20"/>
          <w:szCs w:val="20"/>
        </w:rPr>
        <w:t>Create and update baseline guidelines for front-end accessibility for public and internal facing web applications.</w:t>
      </w:r>
    </w:p>
    <w:p w14:paraId="00000011" w14:textId="77777777" w:rsidR="00E2673F" w:rsidRDefault="00000000">
      <w:pPr>
        <w:numPr>
          <w:ilvl w:val="0"/>
          <w:numId w:val="1"/>
        </w:numPr>
        <w:spacing w:line="276" w:lineRule="auto"/>
        <w:rPr>
          <w:rFonts w:ascii="Roboto Light" w:eastAsia="Roboto Light" w:hAnsi="Roboto Light" w:cs="Roboto Light"/>
        </w:rPr>
      </w:pPr>
      <w:r>
        <w:rPr>
          <w:rFonts w:ascii="Roboto Light" w:eastAsia="Roboto Light" w:hAnsi="Roboto Light" w:cs="Roboto Light"/>
          <w:color w:val="666666"/>
          <w:sz w:val="20"/>
          <w:szCs w:val="20"/>
        </w:rPr>
        <w:t>Created application mock-ups for stakeholders to ensure quality control and client fulfillment before project development phase.</w:t>
      </w:r>
    </w:p>
    <w:p w14:paraId="00000012" w14:textId="77777777" w:rsidR="00E2673F" w:rsidRDefault="00000000">
      <w:pPr>
        <w:numPr>
          <w:ilvl w:val="0"/>
          <w:numId w:val="1"/>
        </w:numPr>
        <w:spacing w:line="276" w:lineRule="auto"/>
        <w:rPr>
          <w:rFonts w:ascii="Roboto Light" w:eastAsia="Roboto Light" w:hAnsi="Roboto Light" w:cs="Roboto Light"/>
        </w:rPr>
      </w:pPr>
      <w:r>
        <w:rPr>
          <w:rFonts w:ascii="Roboto Light" w:eastAsia="Roboto Light" w:hAnsi="Roboto Light" w:cs="Roboto Light"/>
          <w:color w:val="666666"/>
          <w:sz w:val="20"/>
          <w:szCs w:val="20"/>
        </w:rPr>
        <w:t>Served as Lead Drupal administrator and as lead integration professional for the College website</w:t>
      </w:r>
    </w:p>
    <w:p w14:paraId="00000013" w14:textId="0073639D" w:rsidR="00E2673F" w:rsidRDefault="00000000">
      <w:pPr>
        <w:numPr>
          <w:ilvl w:val="0"/>
          <w:numId w:val="1"/>
        </w:numPr>
        <w:spacing w:line="276" w:lineRule="auto"/>
        <w:rPr>
          <w:rFonts w:ascii="Arial" w:eastAsia="Arial" w:hAnsi="Arial" w:cs="Arial"/>
        </w:rPr>
      </w:pPr>
      <w:r>
        <w:rPr>
          <w:rFonts w:ascii="Roboto Light" w:eastAsia="Roboto Light" w:hAnsi="Roboto Light" w:cs="Roboto Light"/>
          <w:color w:val="666666"/>
          <w:sz w:val="20"/>
          <w:szCs w:val="20"/>
        </w:rPr>
        <w:t xml:space="preserve">Primary liaison tasked with assisting the Web and Applications Team in identifying, troubleshooting, and resolving faculty and staff issues. Responsible for using any tools available or finding creative solutions and delivering them to the client in a clear, concise, and timely manner with an emphasis on transparent communication. Resolved issues across various platforms, programs, and applications that </w:t>
      </w:r>
      <w:r w:rsidR="00962AB8">
        <w:rPr>
          <w:rFonts w:ascii="Roboto Light" w:eastAsia="Roboto Light" w:hAnsi="Roboto Light" w:cs="Roboto Light"/>
          <w:color w:val="666666"/>
          <w:sz w:val="20"/>
          <w:szCs w:val="20"/>
        </w:rPr>
        <w:t>often-required</w:t>
      </w:r>
      <w:r>
        <w:rPr>
          <w:rFonts w:ascii="Roboto Light" w:eastAsia="Roboto Light" w:hAnsi="Roboto Light" w:cs="Roboto Light"/>
          <w:color w:val="666666"/>
          <w:sz w:val="20"/>
          <w:szCs w:val="20"/>
        </w:rPr>
        <w:t xml:space="preserve"> thinking outside the box to solve.</w:t>
      </w:r>
    </w:p>
    <w:p w14:paraId="00000014" w14:textId="77777777" w:rsidR="00E2673F" w:rsidRDefault="00000000">
      <w:pPr>
        <w:numPr>
          <w:ilvl w:val="0"/>
          <w:numId w:val="1"/>
        </w:numPr>
        <w:spacing w:line="276" w:lineRule="auto"/>
        <w:rPr>
          <w:rFonts w:ascii="Arial" w:eastAsia="Arial" w:hAnsi="Arial" w:cs="Arial"/>
        </w:rPr>
      </w:pPr>
      <w:r>
        <w:rPr>
          <w:rFonts w:ascii="Roboto Light" w:eastAsia="Roboto Light" w:hAnsi="Roboto Light" w:cs="Roboto Light"/>
          <w:color w:val="666666"/>
          <w:sz w:val="20"/>
          <w:szCs w:val="20"/>
        </w:rPr>
        <w:t>Co-led the design, development, and implementation of the Web and Applications Development Content Delivery Node, a dedicated server acting as a repository for application assets such as images, the college's official logo, code snippets, and other common assets. This ensured that elements were equal across applications and webpages as they pertain to the official style guide. It also provides access to third-party vendors to utilize official Central Piedmont assets for the theming of their applications.</w:t>
      </w:r>
    </w:p>
    <w:p w14:paraId="00000015" w14:textId="77777777" w:rsidR="00E2673F" w:rsidRDefault="00000000">
      <w:pPr>
        <w:numPr>
          <w:ilvl w:val="0"/>
          <w:numId w:val="1"/>
        </w:numPr>
        <w:spacing w:line="276" w:lineRule="auto"/>
        <w:rPr>
          <w:rFonts w:ascii="Arial" w:eastAsia="Arial" w:hAnsi="Arial" w:cs="Arial"/>
        </w:rPr>
      </w:pPr>
      <w:r>
        <w:rPr>
          <w:rFonts w:ascii="Roboto Light" w:eastAsia="Roboto Light" w:hAnsi="Roboto Light" w:cs="Roboto Light"/>
          <w:color w:val="666666"/>
          <w:sz w:val="20"/>
          <w:szCs w:val="20"/>
        </w:rPr>
        <w:t xml:space="preserve">Supplied training and mentorship to new employees.   </w:t>
      </w:r>
    </w:p>
    <w:p w14:paraId="00000016" w14:textId="4812FFA9" w:rsidR="00E2673F" w:rsidRDefault="00000000">
      <w:pPr>
        <w:numPr>
          <w:ilvl w:val="0"/>
          <w:numId w:val="1"/>
        </w:numPr>
        <w:spacing w:after="400" w:line="276" w:lineRule="auto"/>
        <w:rPr>
          <w:rFonts w:ascii="Arial" w:eastAsia="Arial" w:hAnsi="Arial" w:cs="Arial"/>
        </w:rPr>
      </w:pPr>
      <w:r>
        <w:rPr>
          <w:rFonts w:ascii="Roboto Light" w:eastAsia="Roboto Light" w:hAnsi="Roboto Light" w:cs="Roboto Light"/>
          <w:color w:val="666666"/>
          <w:sz w:val="20"/>
          <w:szCs w:val="20"/>
        </w:rPr>
        <w:t xml:space="preserve">Maintained brand standards under company </w:t>
      </w:r>
      <w:r w:rsidR="00962AB8">
        <w:rPr>
          <w:rFonts w:ascii="Roboto Light" w:eastAsia="Roboto Light" w:hAnsi="Roboto Light" w:cs="Roboto Light"/>
          <w:color w:val="666666"/>
          <w:sz w:val="20"/>
          <w:szCs w:val="20"/>
        </w:rPr>
        <w:t>guidelines.</w:t>
      </w:r>
    </w:p>
    <w:p w14:paraId="00000017" w14:textId="77777777" w:rsidR="00E2673F" w:rsidRDefault="00E2673F">
      <w:pPr>
        <w:tabs>
          <w:tab w:val="left" w:pos="1134"/>
          <w:tab w:val="right" w:pos="10065"/>
        </w:tabs>
        <w:spacing w:line="276" w:lineRule="auto"/>
        <w:rPr>
          <w:rFonts w:ascii="Roboto" w:eastAsia="Roboto" w:hAnsi="Roboto" w:cs="Roboto"/>
          <w:b/>
          <w:color w:val="666666"/>
          <w:sz w:val="14"/>
          <w:szCs w:val="14"/>
        </w:rPr>
      </w:pPr>
    </w:p>
    <w:p w14:paraId="00000018" w14:textId="77777777" w:rsidR="00E2673F" w:rsidRDefault="00000000">
      <w:pPr>
        <w:tabs>
          <w:tab w:val="left" w:pos="1134"/>
          <w:tab w:val="right" w:pos="10065"/>
        </w:tabs>
        <w:spacing w:line="276" w:lineRule="auto"/>
        <w:rPr>
          <w:rFonts w:ascii="Roboto" w:eastAsia="Roboto" w:hAnsi="Roboto" w:cs="Roboto"/>
          <w:sz w:val="22"/>
          <w:szCs w:val="22"/>
        </w:rPr>
      </w:pPr>
      <w:r>
        <w:rPr>
          <w:rFonts w:ascii="Roboto" w:eastAsia="Roboto" w:hAnsi="Roboto" w:cs="Roboto"/>
          <w:b/>
          <w:color w:val="666666"/>
          <w:sz w:val="22"/>
          <w:szCs w:val="22"/>
        </w:rPr>
        <w:t>ITS - System &amp; Solutions Desk – Information Systems Analyst III</w:t>
      </w:r>
      <w:r>
        <w:rPr>
          <w:rFonts w:ascii="Roboto" w:eastAsia="Roboto" w:hAnsi="Roboto" w:cs="Roboto"/>
          <w:b/>
          <w:smallCaps/>
          <w:sz w:val="22"/>
          <w:szCs w:val="22"/>
        </w:rPr>
        <w:tab/>
      </w:r>
      <w:r>
        <w:rPr>
          <w:rFonts w:ascii="Roboto" w:eastAsia="Roboto" w:hAnsi="Roboto" w:cs="Roboto"/>
          <w:sz w:val="22"/>
          <w:szCs w:val="22"/>
        </w:rPr>
        <w:t>November 2013 – October 2016</w:t>
      </w:r>
    </w:p>
    <w:p w14:paraId="00000019" w14:textId="77777777" w:rsidR="00E2673F" w:rsidRDefault="00000000">
      <w:pPr>
        <w:spacing w:line="276" w:lineRule="auto"/>
        <w:rPr>
          <w:rFonts w:ascii="Roboto Light" w:eastAsia="Roboto Light" w:hAnsi="Roboto Light" w:cs="Roboto Light"/>
          <w:color w:val="666666"/>
          <w:sz w:val="20"/>
          <w:szCs w:val="20"/>
        </w:rPr>
      </w:pPr>
      <w:r>
        <w:rPr>
          <w:rFonts w:ascii="Roboto Light" w:eastAsia="Roboto Light" w:hAnsi="Roboto Light" w:cs="Roboto Light"/>
          <w:color w:val="666666"/>
          <w:sz w:val="22"/>
          <w:szCs w:val="22"/>
        </w:rPr>
        <w:t>Central Piedmont Community College, North Carolina, NC</w:t>
      </w:r>
    </w:p>
    <w:p w14:paraId="0000001A" w14:textId="77777777" w:rsidR="00E2673F" w:rsidRDefault="00E2673F">
      <w:pPr>
        <w:spacing w:line="276" w:lineRule="auto"/>
        <w:rPr>
          <w:rFonts w:ascii="Roboto Light" w:eastAsia="Roboto Light" w:hAnsi="Roboto Light" w:cs="Roboto Light"/>
          <w:color w:val="666666"/>
          <w:sz w:val="6"/>
          <w:szCs w:val="6"/>
        </w:rPr>
      </w:pPr>
    </w:p>
    <w:p w14:paraId="0000001B" w14:textId="77777777" w:rsidR="00E2673F" w:rsidRDefault="00000000">
      <w:pPr>
        <w:numPr>
          <w:ilvl w:val="0"/>
          <w:numId w:val="1"/>
        </w:numPr>
        <w:spacing w:line="276" w:lineRule="auto"/>
        <w:rPr>
          <w:rFonts w:ascii="Roboto Light" w:eastAsia="Roboto Light" w:hAnsi="Roboto Light" w:cs="Roboto Light"/>
          <w:sz w:val="18"/>
          <w:szCs w:val="18"/>
        </w:rPr>
      </w:pPr>
      <w:r>
        <w:rPr>
          <w:rFonts w:ascii="Roboto Light" w:eastAsia="Roboto Light" w:hAnsi="Roboto Light" w:cs="Roboto Light"/>
          <w:color w:val="666666"/>
          <w:sz w:val="20"/>
          <w:szCs w:val="20"/>
        </w:rPr>
        <w:t>Primary contact for assistance with Web Technologies and Application Development for the ITS Help Desk and System &amp; Solutions Desk.</w:t>
      </w:r>
    </w:p>
    <w:p w14:paraId="0000001C" w14:textId="6CAE3BC2" w:rsidR="00E2673F" w:rsidRDefault="00000000">
      <w:pPr>
        <w:numPr>
          <w:ilvl w:val="0"/>
          <w:numId w:val="1"/>
        </w:numPr>
        <w:spacing w:line="276" w:lineRule="auto"/>
        <w:rPr>
          <w:rFonts w:ascii="Roboto Light" w:eastAsia="Roboto Light" w:hAnsi="Roboto Light" w:cs="Roboto Light"/>
          <w:sz w:val="18"/>
          <w:szCs w:val="18"/>
        </w:rPr>
      </w:pPr>
      <w:r>
        <w:rPr>
          <w:rFonts w:ascii="Roboto Light" w:eastAsia="Roboto Light" w:hAnsi="Roboto Light" w:cs="Roboto Light"/>
          <w:color w:val="666666"/>
          <w:sz w:val="20"/>
          <w:szCs w:val="20"/>
        </w:rPr>
        <w:t xml:space="preserve">Initiated the CPCC ITS web site </w:t>
      </w:r>
      <w:r w:rsidR="00962AB8">
        <w:rPr>
          <w:rFonts w:ascii="Roboto Light" w:eastAsia="Roboto Light" w:hAnsi="Roboto Light" w:cs="Roboto Light"/>
          <w:color w:val="666666"/>
          <w:sz w:val="20"/>
          <w:szCs w:val="20"/>
        </w:rPr>
        <w:t>redesign,</w:t>
      </w:r>
      <w:r>
        <w:rPr>
          <w:rFonts w:ascii="Roboto Light" w:eastAsia="Roboto Light" w:hAnsi="Roboto Light" w:cs="Roboto Light"/>
          <w:color w:val="666666"/>
          <w:sz w:val="20"/>
          <w:szCs w:val="20"/>
        </w:rPr>
        <w:t xml:space="preserve"> overseeing design, development, and implementation as the sole primary developer</w:t>
      </w:r>
    </w:p>
    <w:p w14:paraId="0000001D" w14:textId="77777777" w:rsidR="00E2673F" w:rsidRDefault="00000000">
      <w:pPr>
        <w:numPr>
          <w:ilvl w:val="0"/>
          <w:numId w:val="1"/>
        </w:numPr>
        <w:spacing w:after="240" w:line="276" w:lineRule="auto"/>
        <w:rPr>
          <w:rFonts w:ascii="Arial" w:eastAsia="Arial" w:hAnsi="Arial" w:cs="Arial"/>
        </w:rPr>
      </w:pPr>
      <w:r>
        <w:rPr>
          <w:rFonts w:ascii="Roboto Light" w:eastAsia="Roboto Light" w:hAnsi="Roboto Light" w:cs="Roboto Light"/>
          <w:color w:val="666666"/>
          <w:sz w:val="20"/>
          <w:szCs w:val="20"/>
        </w:rPr>
        <w:t xml:space="preserve">Redesigned existing ITS website using </w:t>
      </w:r>
      <w:proofErr w:type="spellStart"/>
      <w:r>
        <w:rPr>
          <w:rFonts w:ascii="Roboto Light" w:eastAsia="Roboto Light" w:hAnsi="Roboto Light" w:cs="Roboto Light"/>
          <w:color w:val="666666"/>
          <w:sz w:val="20"/>
          <w:szCs w:val="20"/>
        </w:rPr>
        <w:t>Plone</w:t>
      </w:r>
      <w:proofErr w:type="spellEnd"/>
      <w:r>
        <w:rPr>
          <w:rFonts w:ascii="Roboto Light" w:eastAsia="Roboto Light" w:hAnsi="Roboto Light" w:cs="Roboto Light"/>
          <w:color w:val="666666"/>
          <w:sz w:val="20"/>
          <w:szCs w:val="20"/>
        </w:rPr>
        <w:t xml:space="preserve"> CMS focusing on agile development to improve UI/UX functionality by implementing intuitive design, WCAG AA 2.0 Level accessibility standards, and introduced dynamic page tagging for cross site document reference.</w:t>
      </w:r>
    </w:p>
    <w:p w14:paraId="0000001E" w14:textId="77777777" w:rsidR="00E2673F" w:rsidRDefault="00E2673F">
      <w:pPr>
        <w:tabs>
          <w:tab w:val="left" w:pos="1134"/>
          <w:tab w:val="right" w:pos="10065"/>
        </w:tabs>
        <w:spacing w:line="276" w:lineRule="auto"/>
        <w:rPr>
          <w:rFonts w:ascii="Roboto" w:eastAsia="Roboto" w:hAnsi="Roboto" w:cs="Roboto"/>
          <w:b/>
          <w:color w:val="666666"/>
          <w:sz w:val="14"/>
          <w:szCs w:val="14"/>
        </w:rPr>
      </w:pPr>
    </w:p>
    <w:p w14:paraId="0000001F" w14:textId="77777777" w:rsidR="00E2673F" w:rsidRDefault="00000000">
      <w:pPr>
        <w:tabs>
          <w:tab w:val="left" w:pos="1134"/>
          <w:tab w:val="right" w:pos="10065"/>
        </w:tabs>
        <w:spacing w:line="276" w:lineRule="auto"/>
        <w:rPr>
          <w:rFonts w:ascii="Roboto" w:eastAsia="Roboto" w:hAnsi="Roboto" w:cs="Roboto"/>
          <w:sz w:val="22"/>
          <w:szCs w:val="22"/>
        </w:rPr>
      </w:pPr>
      <w:r>
        <w:rPr>
          <w:rFonts w:ascii="Roboto" w:eastAsia="Roboto" w:hAnsi="Roboto" w:cs="Roboto"/>
          <w:b/>
          <w:color w:val="666666"/>
          <w:sz w:val="22"/>
          <w:szCs w:val="22"/>
        </w:rPr>
        <w:t>Front End Development Consultant</w:t>
      </w:r>
      <w:r>
        <w:rPr>
          <w:rFonts w:ascii="Roboto" w:eastAsia="Roboto" w:hAnsi="Roboto" w:cs="Roboto"/>
          <w:b/>
          <w:smallCaps/>
          <w:sz w:val="22"/>
          <w:szCs w:val="22"/>
        </w:rPr>
        <w:tab/>
      </w:r>
      <w:r>
        <w:rPr>
          <w:rFonts w:ascii="Roboto" w:eastAsia="Roboto" w:hAnsi="Roboto" w:cs="Roboto"/>
          <w:sz w:val="22"/>
          <w:szCs w:val="22"/>
        </w:rPr>
        <w:t>August 2012 – January 2013</w:t>
      </w:r>
    </w:p>
    <w:p w14:paraId="00000020" w14:textId="77777777" w:rsidR="00E2673F" w:rsidRDefault="00000000">
      <w:pPr>
        <w:spacing w:line="276" w:lineRule="auto"/>
        <w:rPr>
          <w:rFonts w:ascii="Roboto Light" w:eastAsia="Roboto Light" w:hAnsi="Roboto Light" w:cs="Roboto Light"/>
          <w:color w:val="666666"/>
          <w:sz w:val="20"/>
          <w:szCs w:val="20"/>
        </w:rPr>
      </w:pPr>
      <w:proofErr w:type="spellStart"/>
      <w:r>
        <w:rPr>
          <w:rFonts w:ascii="Roboto Light" w:eastAsia="Roboto Light" w:hAnsi="Roboto Light" w:cs="Roboto Light"/>
          <w:color w:val="666666"/>
          <w:sz w:val="22"/>
          <w:szCs w:val="22"/>
        </w:rPr>
        <w:t>Sourcebits</w:t>
      </w:r>
      <w:proofErr w:type="spellEnd"/>
      <w:r>
        <w:rPr>
          <w:rFonts w:ascii="Roboto Light" w:eastAsia="Roboto Light" w:hAnsi="Roboto Light" w:cs="Roboto Light"/>
          <w:color w:val="666666"/>
          <w:sz w:val="22"/>
          <w:szCs w:val="22"/>
        </w:rPr>
        <w:t>, San Francisco, CA</w:t>
      </w:r>
      <w:r>
        <w:rPr>
          <w:rFonts w:ascii="Roboto Light" w:eastAsia="Roboto Light" w:hAnsi="Roboto Light" w:cs="Roboto Light"/>
          <w:color w:val="666666"/>
          <w:sz w:val="20"/>
          <w:szCs w:val="20"/>
        </w:rPr>
        <w:t xml:space="preserve"> </w:t>
      </w:r>
    </w:p>
    <w:p w14:paraId="00000021" w14:textId="77777777" w:rsidR="00E2673F" w:rsidRDefault="00E2673F">
      <w:pPr>
        <w:spacing w:line="276" w:lineRule="auto"/>
        <w:rPr>
          <w:rFonts w:ascii="Roboto Light" w:eastAsia="Roboto Light" w:hAnsi="Roboto Light" w:cs="Roboto Light"/>
          <w:color w:val="666666"/>
          <w:sz w:val="6"/>
          <w:szCs w:val="6"/>
        </w:rPr>
      </w:pPr>
    </w:p>
    <w:p w14:paraId="00000022" w14:textId="77777777" w:rsidR="00E2673F" w:rsidRDefault="00000000">
      <w:pPr>
        <w:numPr>
          <w:ilvl w:val="0"/>
          <w:numId w:val="1"/>
        </w:numPr>
        <w:spacing w:line="276" w:lineRule="auto"/>
        <w:rPr>
          <w:rFonts w:ascii="Roboto Light" w:eastAsia="Roboto Light" w:hAnsi="Roboto Light" w:cs="Roboto Light"/>
        </w:rPr>
      </w:pPr>
      <w:r>
        <w:rPr>
          <w:rFonts w:ascii="Roboto Light" w:eastAsia="Roboto Light" w:hAnsi="Roboto Light" w:cs="Roboto Light"/>
          <w:color w:val="666666"/>
          <w:sz w:val="20"/>
          <w:szCs w:val="20"/>
        </w:rPr>
        <w:t>Developed application components using HTML5/CSS3/Twitter Bootstrap for native and non-native mobile applications</w:t>
      </w:r>
    </w:p>
    <w:p w14:paraId="00000023" w14:textId="77777777" w:rsidR="00E2673F" w:rsidRDefault="00000000">
      <w:pPr>
        <w:numPr>
          <w:ilvl w:val="0"/>
          <w:numId w:val="1"/>
        </w:numPr>
        <w:spacing w:line="276" w:lineRule="auto"/>
        <w:rPr>
          <w:rFonts w:ascii="Arial" w:eastAsia="Arial" w:hAnsi="Arial" w:cs="Arial"/>
        </w:rPr>
      </w:pPr>
      <w:r>
        <w:rPr>
          <w:rFonts w:ascii="Roboto Light" w:eastAsia="Roboto Light" w:hAnsi="Roboto Light" w:cs="Roboto Light"/>
          <w:color w:val="666666"/>
          <w:sz w:val="20"/>
          <w:szCs w:val="20"/>
        </w:rPr>
        <w:t>Developed, converted, and implemented older static site design into new Content Management Systems with a focus on mobile engagement and the use of newer web technologies (HTML5/CSS3/jQuery, AJAX).</w:t>
      </w:r>
    </w:p>
    <w:p w14:paraId="00000024" w14:textId="77777777" w:rsidR="00E2673F" w:rsidRDefault="00000000">
      <w:pPr>
        <w:numPr>
          <w:ilvl w:val="0"/>
          <w:numId w:val="1"/>
        </w:numPr>
        <w:spacing w:line="276" w:lineRule="auto"/>
        <w:rPr>
          <w:rFonts w:ascii="Arial" w:eastAsia="Arial" w:hAnsi="Arial" w:cs="Arial"/>
        </w:rPr>
      </w:pPr>
      <w:r>
        <w:rPr>
          <w:rFonts w:ascii="Roboto Light" w:eastAsia="Roboto Light" w:hAnsi="Roboto Light" w:cs="Roboto Light"/>
          <w:color w:val="666666"/>
          <w:sz w:val="20"/>
          <w:szCs w:val="20"/>
        </w:rPr>
        <w:t>Worked on projects ranged from small site updates to full site conversions as well as full application development from conception to production rollout.</w:t>
      </w:r>
    </w:p>
    <w:p w14:paraId="00000025" w14:textId="77777777" w:rsidR="00E2673F" w:rsidRDefault="00000000">
      <w:pPr>
        <w:numPr>
          <w:ilvl w:val="0"/>
          <w:numId w:val="1"/>
        </w:numPr>
        <w:spacing w:after="400" w:line="276" w:lineRule="auto"/>
        <w:rPr>
          <w:rFonts w:ascii="Arial" w:eastAsia="Arial" w:hAnsi="Arial" w:cs="Arial"/>
        </w:rPr>
      </w:pPr>
      <w:r>
        <w:rPr>
          <w:rFonts w:ascii="Roboto Light" w:eastAsia="Roboto Light" w:hAnsi="Roboto Light" w:cs="Roboto Light"/>
          <w:color w:val="666666"/>
          <w:sz w:val="20"/>
          <w:szCs w:val="20"/>
        </w:rPr>
        <w:t xml:space="preserve">Worked directly with clients, project managers, as well as holding daily SCRUM meetings with the different development teams from around the world. </w:t>
      </w:r>
    </w:p>
    <w:p w14:paraId="00000026" w14:textId="77777777" w:rsidR="00E2673F" w:rsidRDefault="00000000">
      <w:pPr>
        <w:rPr>
          <w:rFonts w:ascii="Roboto Thin" w:eastAsia="Roboto Thin" w:hAnsi="Roboto Thin" w:cs="Roboto Thin"/>
          <w:color w:val="B7B7B7"/>
          <w:sz w:val="22"/>
          <w:szCs w:val="22"/>
        </w:rPr>
      </w:pPr>
      <w:r>
        <w:rPr>
          <w:rFonts w:ascii="Oswald Medium" w:eastAsia="Oswald Medium" w:hAnsi="Oswald Medium" w:cs="Oswald Medium"/>
          <w:color w:val="4468B1"/>
          <w:sz w:val="18"/>
          <w:szCs w:val="18"/>
        </w:rPr>
        <w:t>EDUCATION</w:t>
      </w:r>
      <w:r>
        <w:rPr>
          <w:rFonts w:ascii="Roboto Light" w:eastAsia="Roboto Light" w:hAnsi="Roboto Light" w:cs="Roboto Light"/>
          <w:color w:val="FF0000"/>
          <w:sz w:val="30"/>
          <w:szCs w:val="30"/>
        </w:rPr>
        <w:br/>
      </w:r>
      <w:r>
        <w:rPr>
          <w:rFonts w:ascii="Roboto Thin" w:eastAsia="Roboto Thin" w:hAnsi="Roboto Thin" w:cs="Roboto Thin"/>
          <w:color w:val="D9D9D9"/>
          <w:sz w:val="22"/>
          <w:szCs w:val="22"/>
        </w:rPr>
        <w:t>_______________________________________________________________________________________________________________</w:t>
      </w:r>
    </w:p>
    <w:p w14:paraId="00000027" w14:textId="77777777" w:rsidR="00E2673F" w:rsidRDefault="00E2673F">
      <w:pPr>
        <w:spacing w:line="276" w:lineRule="auto"/>
        <w:rPr>
          <w:rFonts w:ascii="Roboto Light" w:eastAsia="Roboto Light" w:hAnsi="Roboto Light" w:cs="Roboto Light"/>
          <w:color w:val="B7B7B7"/>
          <w:sz w:val="10"/>
          <w:szCs w:val="10"/>
        </w:rPr>
      </w:pPr>
    </w:p>
    <w:p w14:paraId="00000028" w14:textId="77777777" w:rsidR="00E2673F" w:rsidRDefault="00000000">
      <w:pPr>
        <w:tabs>
          <w:tab w:val="left" w:pos="1134"/>
          <w:tab w:val="right" w:pos="10065"/>
        </w:tabs>
        <w:spacing w:line="276" w:lineRule="auto"/>
        <w:rPr>
          <w:rFonts w:ascii="Roboto" w:eastAsia="Roboto" w:hAnsi="Roboto" w:cs="Roboto"/>
          <w:sz w:val="22"/>
          <w:szCs w:val="22"/>
        </w:rPr>
      </w:pPr>
      <w:r>
        <w:rPr>
          <w:rFonts w:ascii="Roboto" w:eastAsia="Roboto" w:hAnsi="Roboto" w:cs="Roboto"/>
          <w:b/>
          <w:color w:val="666666"/>
          <w:sz w:val="22"/>
          <w:szCs w:val="22"/>
        </w:rPr>
        <w:t xml:space="preserve">Central Piedmont Community College, </w:t>
      </w:r>
      <w:r>
        <w:rPr>
          <w:rFonts w:ascii="Roboto" w:eastAsia="Roboto" w:hAnsi="Roboto" w:cs="Roboto"/>
          <w:color w:val="666666"/>
          <w:sz w:val="22"/>
          <w:szCs w:val="22"/>
        </w:rPr>
        <w:t>Charlotte, NC</w:t>
      </w:r>
      <w:r>
        <w:rPr>
          <w:rFonts w:ascii="Roboto" w:eastAsia="Roboto" w:hAnsi="Roboto" w:cs="Roboto"/>
          <w:b/>
          <w:smallCaps/>
          <w:sz w:val="22"/>
          <w:szCs w:val="22"/>
        </w:rPr>
        <w:tab/>
      </w:r>
    </w:p>
    <w:p w14:paraId="00000029" w14:textId="77777777" w:rsidR="00E2673F" w:rsidRDefault="00000000">
      <w:pPr>
        <w:spacing w:line="276" w:lineRule="auto"/>
        <w:rPr>
          <w:rFonts w:ascii="Roboto Light" w:eastAsia="Roboto Light" w:hAnsi="Roboto Light" w:cs="Roboto Light"/>
          <w:color w:val="666666"/>
          <w:sz w:val="22"/>
          <w:szCs w:val="22"/>
        </w:rPr>
      </w:pPr>
      <w:r>
        <w:rPr>
          <w:rFonts w:ascii="Roboto Light" w:eastAsia="Roboto Light" w:hAnsi="Roboto Light" w:cs="Roboto Light"/>
          <w:color w:val="666666"/>
          <w:sz w:val="22"/>
          <w:szCs w:val="22"/>
        </w:rPr>
        <w:t>Associate in Applied Sciences — Web Technologies</w:t>
      </w:r>
    </w:p>
    <w:p w14:paraId="0000002A" w14:textId="77777777" w:rsidR="00E2673F" w:rsidRDefault="00E2673F">
      <w:pPr>
        <w:spacing w:line="276" w:lineRule="auto"/>
        <w:rPr>
          <w:rFonts w:ascii="Roboto Light" w:eastAsia="Roboto Light" w:hAnsi="Roboto Light" w:cs="Roboto Light"/>
          <w:color w:val="666666"/>
          <w:sz w:val="22"/>
          <w:szCs w:val="22"/>
        </w:rPr>
      </w:pPr>
    </w:p>
    <w:p w14:paraId="0000002B" w14:textId="77777777" w:rsidR="00E2673F" w:rsidRDefault="00000000">
      <w:pPr>
        <w:rPr>
          <w:rFonts w:ascii="Roboto Thin" w:eastAsia="Roboto Thin" w:hAnsi="Roboto Thin" w:cs="Roboto Thin"/>
          <w:color w:val="B7B7B7"/>
          <w:sz w:val="22"/>
          <w:szCs w:val="22"/>
        </w:rPr>
      </w:pPr>
      <w:r>
        <w:rPr>
          <w:rFonts w:ascii="Oswald Medium" w:eastAsia="Oswald Medium" w:hAnsi="Oswald Medium" w:cs="Oswald Medium"/>
          <w:color w:val="4468B1"/>
          <w:sz w:val="18"/>
          <w:szCs w:val="18"/>
        </w:rPr>
        <w:t>SKILLS</w:t>
      </w:r>
      <w:r>
        <w:rPr>
          <w:rFonts w:ascii="Roboto Light" w:eastAsia="Roboto Light" w:hAnsi="Roboto Light" w:cs="Roboto Light"/>
          <w:color w:val="FF0000"/>
          <w:sz w:val="30"/>
          <w:szCs w:val="30"/>
        </w:rPr>
        <w:br/>
      </w:r>
      <w:r>
        <w:rPr>
          <w:rFonts w:ascii="Roboto Thin" w:eastAsia="Roboto Thin" w:hAnsi="Roboto Thin" w:cs="Roboto Thin"/>
          <w:color w:val="D9D9D9"/>
          <w:sz w:val="22"/>
          <w:szCs w:val="22"/>
        </w:rPr>
        <w:t>_______________________________________________________________________________________________________________</w:t>
      </w:r>
    </w:p>
    <w:p w14:paraId="0000002C" w14:textId="77777777" w:rsidR="00E2673F" w:rsidRDefault="00E2673F">
      <w:pPr>
        <w:spacing w:line="276" w:lineRule="auto"/>
        <w:rPr>
          <w:rFonts w:ascii="Roboto Light" w:eastAsia="Roboto Light" w:hAnsi="Roboto Light" w:cs="Roboto Light"/>
          <w:color w:val="B7B7B7"/>
          <w:sz w:val="10"/>
          <w:szCs w:val="10"/>
        </w:rPr>
      </w:pPr>
    </w:p>
    <w:p w14:paraId="0000002D" w14:textId="77777777" w:rsidR="00E2673F" w:rsidRDefault="00000000">
      <w:pPr>
        <w:spacing w:line="276" w:lineRule="auto"/>
        <w:rPr>
          <w:rFonts w:ascii="Roboto Light" w:eastAsia="Roboto Light" w:hAnsi="Roboto Light" w:cs="Roboto Light"/>
          <w:color w:val="666666"/>
          <w:sz w:val="20"/>
          <w:szCs w:val="20"/>
        </w:rPr>
      </w:pPr>
      <w:r>
        <w:rPr>
          <w:rFonts w:ascii="Roboto" w:eastAsia="Roboto" w:hAnsi="Roboto" w:cs="Roboto"/>
          <w:b/>
          <w:color w:val="666666"/>
          <w:sz w:val="20"/>
          <w:szCs w:val="20"/>
        </w:rPr>
        <w:t>Accessibility:</w:t>
      </w:r>
      <w:r>
        <w:rPr>
          <w:rFonts w:ascii="Roboto Light" w:eastAsia="Roboto Light" w:hAnsi="Roboto Light" w:cs="Roboto Light"/>
          <w:color w:val="666666"/>
          <w:sz w:val="20"/>
          <w:szCs w:val="20"/>
        </w:rPr>
        <w:t xml:space="preserve"> A11Y, </w:t>
      </w:r>
      <w:proofErr w:type="spellStart"/>
      <w:r>
        <w:rPr>
          <w:rFonts w:ascii="Roboto Light" w:eastAsia="Roboto Light" w:hAnsi="Roboto Light" w:cs="Roboto Light"/>
          <w:color w:val="666666"/>
          <w:sz w:val="20"/>
          <w:szCs w:val="20"/>
        </w:rPr>
        <w:t>aXe</w:t>
      </w:r>
      <w:proofErr w:type="spellEnd"/>
      <w:r>
        <w:rPr>
          <w:rFonts w:ascii="Roboto Light" w:eastAsia="Roboto Light" w:hAnsi="Roboto Light" w:cs="Roboto Light"/>
          <w:color w:val="666666"/>
          <w:sz w:val="20"/>
          <w:szCs w:val="20"/>
        </w:rPr>
        <w:t xml:space="preserve">, </w:t>
      </w:r>
      <w:proofErr w:type="spellStart"/>
      <w:r>
        <w:rPr>
          <w:rFonts w:ascii="Roboto Light" w:eastAsia="Roboto Light" w:hAnsi="Roboto Light" w:cs="Roboto Light"/>
          <w:color w:val="666666"/>
          <w:sz w:val="20"/>
          <w:szCs w:val="20"/>
        </w:rPr>
        <w:t>WebAIM</w:t>
      </w:r>
      <w:proofErr w:type="spellEnd"/>
      <w:r>
        <w:rPr>
          <w:rFonts w:ascii="Roboto Light" w:eastAsia="Roboto Light" w:hAnsi="Roboto Light" w:cs="Roboto Light"/>
          <w:color w:val="666666"/>
          <w:sz w:val="20"/>
          <w:szCs w:val="20"/>
        </w:rPr>
        <w:t>, WAVE, Site Improve, JAWS, macOS Screen Reader</w:t>
      </w:r>
    </w:p>
    <w:p w14:paraId="0000002E" w14:textId="77777777" w:rsidR="00E2673F" w:rsidRDefault="00000000">
      <w:pPr>
        <w:spacing w:line="276" w:lineRule="auto"/>
        <w:rPr>
          <w:rFonts w:ascii="Roboto Light" w:eastAsia="Roboto Light" w:hAnsi="Roboto Light" w:cs="Roboto Light"/>
          <w:color w:val="666666"/>
          <w:sz w:val="20"/>
          <w:szCs w:val="20"/>
        </w:rPr>
      </w:pPr>
      <w:r>
        <w:rPr>
          <w:rFonts w:ascii="Roboto" w:eastAsia="Roboto" w:hAnsi="Roboto" w:cs="Roboto"/>
          <w:b/>
          <w:color w:val="666666"/>
          <w:sz w:val="20"/>
          <w:szCs w:val="20"/>
        </w:rPr>
        <w:t>Presentation:</w:t>
      </w:r>
      <w:r>
        <w:rPr>
          <w:rFonts w:ascii="Roboto Light" w:eastAsia="Roboto Light" w:hAnsi="Roboto Light" w:cs="Roboto Light"/>
          <w:color w:val="666666"/>
          <w:sz w:val="20"/>
          <w:szCs w:val="20"/>
        </w:rPr>
        <w:t xml:space="preserve"> HTML5, CSS3, JavaScript, jQuery</w:t>
      </w:r>
    </w:p>
    <w:p w14:paraId="0000002F" w14:textId="77777777" w:rsidR="00E2673F" w:rsidRDefault="00000000">
      <w:pPr>
        <w:spacing w:line="276" w:lineRule="auto"/>
        <w:rPr>
          <w:rFonts w:ascii="Roboto Light" w:eastAsia="Roboto Light" w:hAnsi="Roboto Light" w:cs="Roboto Light"/>
          <w:color w:val="666666"/>
          <w:sz w:val="20"/>
          <w:szCs w:val="20"/>
        </w:rPr>
      </w:pPr>
      <w:r>
        <w:rPr>
          <w:rFonts w:ascii="Roboto" w:eastAsia="Roboto" w:hAnsi="Roboto" w:cs="Roboto"/>
          <w:b/>
          <w:color w:val="666666"/>
          <w:sz w:val="20"/>
          <w:szCs w:val="20"/>
        </w:rPr>
        <w:t>Back-end:</w:t>
      </w:r>
      <w:r>
        <w:rPr>
          <w:rFonts w:ascii="Roboto Light" w:eastAsia="Roboto Light" w:hAnsi="Roboto Light" w:cs="Roboto Light"/>
          <w:color w:val="666666"/>
          <w:sz w:val="20"/>
          <w:szCs w:val="20"/>
        </w:rPr>
        <w:t xml:space="preserve"> Python, PHP</w:t>
      </w:r>
    </w:p>
    <w:p w14:paraId="00000030" w14:textId="77777777" w:rsidR="00E2673F" w:rsidRDefault="00000000">
      <w:pPr>
        <w:spacing w:line="276" w:lineRule="auto"/>
        <w:rPr>
          <w:rFonts w:ascii="Roboto Light" w:eastAsia="Roboto Light" w:hAnsi="Roboto Light" w:cs="Roboto Light"/>
          <w:color w:val="666666"/>
          <w:sz w:val="20"/>
          <w:szCs w:val="20"/>
        </w:rPr>
      </w:pPr>
      <w:r>
        <w:rPr>
          <w:rFonts w:ascii="Roboto" w:eastAsia="Roboto" w:hAnsi="Roboto" w:cs="Roboto"/>
          <w:b/>
          <w:color w:val="666666"/>
          <w:sz w:val="20"/>
          <w:szCs w:val="20"/>
        </w:rPr>
        <w:t>Frameworks:</w:t>
      </w:r>
      <w:r>
        <w:rPr>
          <w:rFonts w:ascii="Roboto Light" w:eastAsia="Roboto Light" w:hAnsi="Roboto Light" w:cs="Roboto Light"/>
          <w:color w:val="666666"/>
          <w:sz w:val="20"/>
          <w:szCs w:val="20"/>
        </w:rPr>
        <w:t xml:space="preserve"> Drupal, Django, </w:t>
      </w:r>
      <w:proofErr w:type="spellStart"/>
      <w:r>
        <w:rPr>
          <w:rFonts w:ascii="Roboto Light" w:eastAsia="Roboto Light" w:hAnsi="Roboto Light" w:cs="Roboto Light"/>
          <w:color w:val="666666"/>
          <w:sz w:val="20"/>
          <w:szCs w:val="20"/>
        </w:rPr>
        <w:t>Wordpress</w:t>
      </w:r>
      <w:proofErr w:type="spellEnd"/>
      <w:r>
        <w:rPr>
          <w:rFonts w:ascii="Roboto Light" w:eastAsia="Roboto Light" w:hAnsi="Roboto Light" w:cs="Roboto Light"/>
          <w:color w:val="666666"/>
          <w:sz w:val="20"/>
          <w:szCs w:val="20"/>
        </w:rPr>
        <w:t xml:space="preserve">, Bootstrap, Materialize, Tailwinds CSS, </w:t>
      </w:r>
      <w:proofErr w:type="spellStart"/>
      <w:r>
        <w:rPr>
          <w:rFonts w:ascii="Roboto Light" w:eastAsia="Roboto Light" w:hAnsi="Roboto Light" w:cs="Roboto Light"/>
          <w:color w:val="666666"/>
          <w:sz w:val="20"/>
          <w:szCs w:val="20"/>
        </w:rPr>
        <w:t>skelJS</w:t>
      </w:r>
      <w:proofErr w:type="spellEnd"/>
    </w:p>
    <w:p w14:paraId="00000031" w14:textId="77777777" w:rsidR="00E2673F" w:rsidRDefault="00000000">
      <w:pPr>
        <w:spacing w:line="276" w:lineRule="auto"/>
        <w:rPr>
          <w:rFonts w:ascii="Roboto Light" w:eastAsia="Roboto Light" w:hAnsi="Roboto Light" w:cs="Roboto Light"/>
          <w:color w:val="666666"/>
          <w:sz w:val="20"/>
          <w:szCs w:val="20"/>
        </w:rPr>
      </w:pPr>
      <w:r>
        <w:rPr>
          <w:rFonts w:ascii="Roboto" w:eastAsia="Roboto" w:hAnsi="Roboto" w:cs="Roboto"/>
          <w:b/>
          <w:color w:val="666666"/>
          <w:sz w:val="20"/>
          <w:szCs w:val="20"/>
        </w:rPr>
        <w:t xml:space="preserve">Version Control: </w:t>
      </w:r>
      <w:r>
        <w:rPr>
          <w:rFonts w:ascii="Roboto Light" w:eastAsia="Roboto Light" w:hAnsi="Roboto Light" w:cs="Roboto Light"/>
          <w:color w:val="666666"/>
          <w:sz w:val="20"/>
          <w:szCs w:val="20"/>
        </w:rPr>
        <w:t>git (</w:t>
      </w:r>
      <w:proofErr w:type="spellStart"/>
      <w:r>
        <w:rPr>
          <w:rFonts w:ascii="Roboto Light" w:eastAsia="Roboto Light" w:hAnsi="Roboto Light" w:cs="Roboto Light"/>
          <w:color w:val="666666"/>
          <w:sz w:val="20"/>
          <w:szCs w:val="20"/>
        </w:rPr>
        <w:t>Github</w:t>
      </w:r>
      <w:proofErr w:type="spellEnd"/>
      <w:r>
        <w:rPr>
          <w:rFonts w:ascii="Roboto Light" w:eastAsia="Roboto Light" w:hAnsi="Roboto Light" w:cs="Roboto Light"/>
          <w:color w:val="666666"/>
          <w:sz w:val="20"/>
          <w:szCs w:val="20"/>
        </w:rPr>
        <w:t>, GitLab)</w:t>
      </w:r>
    </w:p>
    <w:p w14:paraId="00000032" w14:textId="77777777" w:rsidR="00E2673F" w:rsidRDefault="00000000">
      <w:pPr>
        <w:spacing w:line="276" w:lineRule="auto"/>
        <w:rPr>
          <w:rFonts w:ascii="Roboto Light" w:eastAsia="Roboto Light" w:hAnsi="Roboto Light" w:cs="Roboto Light"/>
          <w:color w:val="666666"/>
          <w:sz w:val="20"/>
          <w:szCs w:val="20"/>
        </w:rPr>
      </w:pPr>
      <w:r>
        <w:rPr>
          <w:rFonts w:ascii="Roboto" w:eastAsia="Roboto" w:hAnsi="Roboto" w:cs="Roboto"/>
          <w:b/>
          <w:color w:val="666666"/>
          <w:sz w:val="20"/>
          <w:szCs w:val="20"/>
        </w:rPr>
        <w:t>Data Integration:</w:t>
      </w:r>
      <w:r>
        <w:rPr>
          <w:rFonts w:ascii="Roboto Light" w:eastAsia="Roboto Light" w:hAnsi="Roboto Light" w:cs="Roboto Light"/>
          <w:color w:val="666666"/>
          <w:sz w:val="20"/>
          <w:szCs w:val="20"/>
        </w:rPr>
        <w:t xml:space="preserve"> </w:t>
      </w:r>
      <w:proofErr w:type="spellStart"/>
      <w:r>
        <w:rPr>
          <w:rFonts w:ascii="Roboto Light" w:eastAsia="Roboto Light" w:hAnsi="Roboto Light" w:cs="Roboto Light"/>
          <w:color w:val="666666"/>
          <w:sz w:val="20"/>
          <w:szCs w:val="20"/>
        </w:rPr>
        <w:t>GraphQL</w:t>
      </w:r>
      <w:proofErr w:type="spellEnd"/>
      <w:r>
        <w:rPr>
          <w:rFonts w:ascii="Roboto Light" w:eastAsia="Roboto Light" w:hAnsi="Roboto Light" w:cs="Roboto Light"/>
          <w:color w:val="666666"/>
          <w:sz w:val="20"/>
          <w:szCs w:val="20"/>
        </w:rPr>
        <w:t>, JSON, AJAX</w:t>
      </w:r>
    </w:p>
    <w:p w14:paraId="00000033" w14:textId="77777777" w:rsidR="00E2673F" w:rsidRDefault="00000000">
      <w:pPr>
        <w:spacing w:line="276" w:lineRule="auto"/>
        <w:rPr>
          <w:rFonts w:ascii="Roboto Light" w:eastAsia="Roboto Light" w:hAnsi="Roboto Light" w:cs="Roboto Light"/>
          <w:color w:val="666666"/>
          <w:sz w:val="20"/>
          <w:szCs w:val="20"/>
        </w:rPr>
      </w:pPr>
      <w:r>
        <w:rPr>
          <w:rFonts w:ascii="Roboto" w:eastAsia="Roboto" w:hAnsi="Roboto" w:cs="Roboto"/>
          <w:b/>
          <w:color w:val="666666"/>
          <w:sz w:val="20"/>
          <w:szCs w:val="20"/>
        </w:rPr>
        <w:t>Data Stores</w:t>
      </w:r>
      <w:r>
        <w:rPr>
          <w:rFonts w:ascii="Roboto Light" w:eastAsia="Roboto Light" w:hAnsi="Roboto Light" w:cs="Roboto Light"/>
          <w:color w:val="666666"/>
          <w:sz w:val="20"/>
          <w:szCs w:val="20"/>
        </w:rPr>
        <w:t>: MySQL, PostgreSQL</w:t>
      </w:r>
    </w:p>
    <w:p w14:paraId="00000034" w14:textId="3E8C90BA" w:rsidR="00E2673F" w:rsidRDefault="00000000">
      <w:pPr>
        <w:spacing w:line="276" w:lineRule="auto"/>
        <w:rPr>
          <w:rFonts w:ascii="Roboto Thin" w:eastAsia="Roboto Thin" w:hAnsi="Roboto Thin" w:cs="Roboto Thin"/>
          <w:color w:val="B7B7B7"/>
          <w:sz w:val="22"/>
          <w:szCs w:val="22"/>
        </w:rPr>
      </w:pPr>
      <w:r>
        <w:rPr>
          <w:rFonts w:ascii="Roboto" w:eastAsia="Roboto" w:hAnsi="Roboto" w:cs="Roboto"/>
          <w:b/>
          <w:color w:val="666666"/>
          <w:sz w:val="20"/>
          <w:szCs w:val="20"/>
        </w:rPr>
        <w:t>Design:</w:t>
      </w:r>
      <w:r>
        <w:rPr>
          <w:rFonts w:ascii="Roboto Light" w:eastAsia="Roboto Light" w:hAnsi="Roboto Light" w:cs="Roboto Light"/>
          <w:color w:val="666666"/>
          <w:sz w:val="20"/>
          <w:szCs w:val="20"/>
        </w:rPr>
        <w:t xml:space="preserve"> Adobe </w:t>
      </w:r>
      <w:r w:rsidR="00962AB8">
        <w:rPr>
          <w:rFonts w:ascii="Roboto Light" w:eastAsia="Roboto Light" w:hAnsi="Roboto Light" w:cs="Roboto Light"/>
          <w:color w:val="666666"/>
          <w:sz w:val="20"/>
          <w:szCs w:val="20"/>
        </w:rPr>
        <w:t>Creative Suite</w:t>
      </w:r>
      <w:r>
        <w:rPr>
          <w:rFonts w:ascii="Roboto Light" w:eastAsia="Roboto Light" w:hAnsi="Roboto Light" w:cs="Roboto Light"/>
          <w:color w:val="666666"/>
          <w:sz w:val="20"/>
          <w:szCs w:val="20"/>
        </w:rPr>
        <w:br/>
      </w:r>
      <w:r>
        <w:rPr>
          <w:rFonts w:ascii="Roboto Light" w:eastAsia="Roboto Light" w:hAnsi="Roboto Light" w:cs="Roboto Light"/>
          <w:color w:val="666666"/>
          <w:sz w:val="20"/>
          <w:szCs w:val="20"/>
        </w:rPr>
        <w:br/>
      </w:r>
      <w:r>
        <w:rPr>
          <w:rFonts w:ascii="Oswald Medium" w:eastAsia="Oswald Medium" w:hAnsi="Oswald Medium" w:cs="Oswald Medium"/>
          <w:color w:val="4468B1"/>
          <w:sz w:val="18"/>
          <w:szCs w:val="18"/>
        </w:rPr>
        <w:t>CERTIFICATIONS</w:t>
      </w:r>
      <w:r>
        <w:rPr>
          <w:rFonts w:ascii="Roboto Light" w:eastAsia="Roboto Light" w:hAnsi="Roboto Light" w:cs="Roboto Light"/>
          <w:color w:val="FF0000"/>
          <w:sz w:val="30"/>
          <w:szCs w:val="30"/>
        </w:rPr>
        <w:br/>
      </w:r>
      <w:r>
        <w:rPr>
          <w:rFonts w:ascii="Roboto Thin" w:eastAsia="Roboto Thin" w:hAnsi="Roboto Thin" w:cs="Roboto Thin"/>
          <w:color w:val="D9D9D9"/>
          <w:sz w:val="22"/>
          <w:szCs w:val="22"/>
        </w:rPr>
        <w:t>_______________________________________________________________________________________________________________</w:t>
      </w:r>
    </w:p>
    <w:p w14:paraId="00000035" w14:textId="77777777" w:rsidR="00E2673F" w:rsidRDefault="00E2673F">
      <w:pPr>
        <w:spacing w:line="276" w:lineRule="auto"/>
        <w:rPr>
          <w:rFonts w:ascii="Roboto Light" w:eastAsia="Roboto Light" w:hAnsi="Roboto Light" w:cs="Roboto Light"/>
          <w:color w:val="B7B7B7"/>
          <w:sz w:val="10"/>
          <w:szCs w:val="10"/>
        </w:rPr>
      </w:pPr>
    </w:p>
    <w:p w14:paraId="00000036" w14:textId="675DA729" w:rsidR="00E2673F" w:rsidRDefault="00000000">
      <w:pPr>
        <w:spacing w:line="276" w:lineRule="auto"/>
        <w:rPr>
          <w:rFonts w:ascii="Roboto" w:eastAsia="Roboto" w:hAnsi="Roboto" w:cs="Roboto"/>
          <w:color w:val="666666"/>
          <w:sz w:val="20"/>
          <w:szCs w:val="20"/>
        </w:rPr>
      </w:pPr>
      <w:r>
        <w:rPr>
          <w:rFonts w:ascii="Roboto" w:eastAsia="Roboto" w:hAnsi="Roboto" w:cs="Roboto"/>
          <w:b/>
          <w:color w:val="666666"/>
          <w:sz w:val="20"/>
          <w:szCs w:val="20"/>
        </w:rPr>
        <w:t xml:space="preserve">Web Accessibility Specialist - </w:t>
      </w:r>
      <w:r>
        <w:rPr>
          <w:rFonts w:ascii="Roboto" w:eastAsia="Roboto" w:hAnsi="Roboto" w:cs="Roboto"/>
          <w:color w:val="666666"/>
          <w:sz w:val="20"/>
          <w:szCs w:val="20"/>
        </w:rPr>
        <w:t xml:space="preserve">International Association of Accessibility Professionals (TBC: </w:t>
      </w:r>
      <w:r w:rsidR="00962AB8">
        <w:rPr>
          <w:rFonts w:ascii="Roboto" w:eastAsia="Roboto" w:hAnsi="Roboto" w:cs="Roboto"/>
          <w:color w:val="666666"/>
          <w:sz w:val="20"/>
          <w:szCs w:val="20"/>
        </w:rPr>
        <w:t>January</w:t>
      </w:r>
      <w:r>
        <w:rPr>
          <w:rFonts w:ascii="Roboto" w:eastAsia="Roboto" w:hAnsi="Roboto" w:cs="Roboto"/>
          <w:color w:val="666666"/>
          <w:sz w:val="20"/>
          <w:szCs w:val="20"/>
        </w:rPr>
        <w:t xml:space="preserve"> 202</w:t>
      </w:r>
      <w:r w:rsidR="00962AB8">
        <w:rPr>
          <w:rFonts w:ascii="Roboto" w:eastAsia="Roboto" w:hAnsi="Roboto" w:cs="Roboto"/>
          <w:color w:val="666666"/>
          <w:sz w:val="20"/>
          <w:szCs w:val="20"/>
        </w:rPr>
        <w:t>3</w:t>
      </w:r>
      <w:r>
        <w:rPr>
          <w:rFonts w:ascii="Roboto" w:eastAsia="Roboto" w:hAnsi="Roboto" w:cs="Roboto"/>
          <w:color w:val="666666"/>
          <w:sz w:val="20"/>
          <w:szCs w:val="20"/>
        </w:rPr>
        <w:t>)</w:t>
      </w:r>
    </w:p>
    <w:p w14:paraId="00000037" w14:textId="26C1DE9B" w:rsidR="00E2673F" w:rsidRDefault="00000000">
      <w:pPr>
        <w:spacing w:line="276" w:lineRule="auto"/>
        <w:rPr>
          <w:rFonts w:ascii="Roboto" w:eastAsia="Roboto" w:hAnsi="Roboto" w:cs="Roboto"/>
          <w:color w:val="666666"/>
          <w:sz w:val="20"/>
          <w:szCs w:val="20"/>
        </w:rPr>
      </w:pPr>
      <w:r>
        <w:rPr>
          <w:rFonts w:ascii="Roboto" w:eastAsia="Roboto" w:hAnsi="Roboto" w:cs="Roboto"/>
          <w:b/>
          <w:color w:val="666666"/>
          <w:sz w:val="20"/>
          <w:szCs w:val="20"/>
        </w:rPr>
        <w:t>Web Accessibility Standards</w:t>
      </w:r>
      <w:r>
        <w:rPr>
          <w:rFonts w:ascii="Roboto" w:eastAsia="Roboto" w:hAnsi="Roboto" w:cs="Roboto"/>
          <w:color w:val="666666"/>
          <w:sz w:val="20"/>
          <w:szCs w:val="20"/>
        </w:rPr>
        <w:t xml:space="preserve"> </w:t>
      </w:r>
      <w:r>
        <w:rPr>
          <w:rFonts w:ascii="Roboto" w:eastAsia="Roboto" w:hAnsi="Roboto" w:cs="Roboto"/>
          <w:b/>
          <w:color w:val="666666"/>
          <w:sz w:val="20"/>
          <w:szCs w:val="20"/>
        </w:rPr>
        <w:t xml:space="preserve">- </w:t>
      </w:r>
      <w:r>
        <w:rPr>
          <w:rFonts w:ascii="Roboto" w:eastAsia="Roboto" w:hAnsi="Roboto" w:cs="Roboto"/>
          <w:color w:val="666666"/>
          <w:sz w:val="20"/>
          <w:szCs w:val="20"/>
        </w:rPr>
        <w:t xml:space="preserve">International Association of Accessibility Professionals (TBC: </w:t>
      </w:r>
      <w:r w:rsidR="00962AB8">
        <w:rPr>
          <w:rFonts w:ascii="Roboto" w:eastAsia="Roboto" w:hAnsi="Roboto" w:cs="Roboto"/>
          <w:color w:val="666666"/>
          <w:sz w:val="20"/>
          <w:szCs w:val="20"/>
        </w:rPr>
        <w:t>January</w:t>
      </w:r>
      <w:r>
        <w:rPr>
          <w:rFonts w:ascii="Roboto" w:eastAsia="Roboto" w:hAnsi="Roboto" w:cs="Roboto"/>
          <w:color w:val="666666"/>
          <w:sz w:val="20"/>
          <w:szCs w:val="20"/>
        </w:rPr>
        <w:t xml:space="preserve"> 202</w:t>
      </w:r>
      <w:r w:rsidR="00962AB8">
        <w:rPr>
          <w:rFonts w:ascii="Roboto" w:eastAsia="Roboto" w:hAnsi="Roboto" w:cs="Roboto"/>
          <w:color w:val="666666"/>
          <w:sz w:val="20"/>
          <w:szCs w:val="20"/>
        </w:rPr>
        <w:t>3</w:t>
      </w:r>
      <w:r>
        <w:rPr>
          <w:rFonts w:ascii="Roboto" w:eastAsia="Roboto" w:hAnsi="Roboto" w:cs="Roboto"/>
          <w:color w:val="666666"/>
          <w:sz w:val="20"/>
          <w:szCs w:val="20"/>
        </w:rPr>
        <w:t>)</w:t>
      </w:r>
    </w:p>
    <w:p w14:paraId="00000038" w14:textId="7685B1AD" w:rsidR="00E2673F" w:rsidRDefault="00000000">
      <w:pPr>
        <w:spacing w:line="276" w:lineRule="auto"/>
        <w:rPr>
          <w:rFonts w:ascii="Roboto" w:eastAsia="Roboto" w:hAnsi="Roboto" w:cs="Roboto"/>
          <w:color w:val="666666"/>
          <w:sz w:val="20"/>
          <w:szCs w:val="20"/>
        </w:rPr>
      </w:pPr>
      <w:r>
        <w:rPr>
          <w:rFonts w:ascii="Roboto" w:eastAsia="Roboto" w:hAnsi="Roboto" w:cs="Roboto"/>
          <w:b/>
          <w:color w:val="666666"/>
          <w:sz w:val="20"/>
          <w:szCs w:val="20"/>
        </w:rPr>
        <w:t xml:space="preserve">Certified Professional in Accessibility Core Competencies - </w:t>
      </w:r>
      <w:r>
        <w:rPr>
          <w:rFonts w:ascii="Roboto" w:eastAsia="Roboto" w:hAnsi="Roboto" w:cs="Roboto"/>
          <w:color w:val="666666"/>
          <w:sz w:val="20"/>
          <w:szCs w:val="20"/>
        </w:rPr>
        <w:t>International Association of Accessibility Professionals</w:t>
      </w:r>
    </w:p>
    <w:p w14:paraId="01FE4418" w14:textId="44384D6B" w:rsidR="00962AB8" w:rsidRDefault="00962AB8">
      <w:pPr>
        <w:spacing w:line="276" w:lineRule="auto"/>
        <w:rPr>
          <w:rFonts w:ascii="Roboto" w:eastAsia="Roboto" w:hAnsi="Roboto" w:cs="Roboto"/>
          <w:color w:val="666666"/>
          <w:sz w:val="20"/>
          <w:szCs w:val="20"/>
        </w:rPr>
      </w:pPr>
      <w:r w:rsidRPr="00962AB8">
        <w:rPr>
          <w:rFonts w:ascii="Roboto" w:eastAsia="Roboto" w:hAnsi="Roboto" w:cs="Roboto"/>
          <w:b/>
          <w:bCs/>
          <w:color w:val="666666"/>
          <w:sz w:val="20"/>
          <w:szCs w:val="20"/>
        </w:rPr>
        <w:t>ITIL 4 Foundations</w:t>
      </w:r>
      <w:r>
        <w:rPr>
          <w:rFonts w:ascii="Roboto" w:eastAsia="Roboto" w:hAnsi="Roboto" w:cs="Roboto"/>
          <w:color w:val="666666"/>
          <w:sz w:val="20"/>
          <w:szCs w:val="20"/>
        </w:rPr>
        <w:t xml:space="preserve"> – Skillsoft </w:t>
      </w:r>
    </w:p>
    <w:p w14:paraId="00000039" w14:textId="77777777" w:rsidR="00E2673F" w:rsidRDefault="00000000">
      <w:pPr>
        <w:spacing w:line="276" w:lineRule="auto"/>
        <w:rPr>
          <w:rFonts w:ascii="Roboto" w:eastAsia="Roboto" w:hAnsi="Roboto" w:cs="Roboto"/>
          <w:color w:val="666666"/>
          <w:sz w:val="20"/>
          <w:szCs w:val="20"/>
        </w:rPr>
      </w:pPr>
      <w:r>
        <w:rPr>
          <w:rFonts w:ascii="Roboto" w:eastAsia="Roboto" w:hAnsi="Roboto" w:cs="Roboto"/>
          <w:b/>
          <w:color w:val="666666"/>
          <w:sz w:val="20"/>
          <w:szCs w:val="20"/>
        </w:rPr>
        <w:t xml:space="preserve">HTML5, CSS3, JavaScript Excellency Degree Certification </w:t>
      </w:r>
      <w:r>
        <w:rPr>
          <w:rFonts w:ascii="Roboto" w:eastAsia="Roboto" w:hAnsi="Roboto" w:cs="Roboto"/>
          <w:color w:val="666666"/>
          <w:sz w:val="20"/>
          <w:szCs w:val="20"/>
        </w:rPr>
        <w:t>- edX W3C / Expert Rating</w:t>
      </w:r>
    </w:p>
    <w:p w14:paraId="0000003A" w14:textId="77777777" w:rsidR="00E2673F" w:rsidRDefault="00E2673F">
      <w:pPr>
        <w:spacing w:line="276" w:lineRule="auto"/>
        <w:rPr>
          <w:rFonts w:ascii="Roboto" w:eastAsia="Roboto" w:hAnsi="Roboto" w:cs="Roboto"/>
          <w:color w:val="666666"/>
          <w:sz w:val="20"/>
          <w:szCs w:val="20"/>
        </w:rPr>
      </w:pPr>
    </w:p>
    <w:p w14:paraId="0000003B" w14:textId="77777777" w:rsidR="00E2673F" w:rsidRDefault="00000000">
      <w:pPr>
        <w:spacing w:line="276" w:lineRule="auto"/>
        <w:rPr>
          <w:rFonts w:ascii="Roboto Thin" w:eastAsia="Roboto Thin" w:hAnsi="Roboto Thin" w:cs="Roboto Thin"/>
          <w:color w:val="B7B7B7"/>
          <w:sz w:val="22"/>
          <w:szCs w:val="22"/>
        </w:rPr>
      </w:pPr>
      <w:r>
        <w:rPr>
          <w:rFonts w:ascii="Oswald Medium" w:eastAsia="Oswald Medium" w:hAnsi="Oswald Medium" w:cs="Oswald Medium"/>
          <w:color w:val="4468B1"/>
          <w:sz w:val="18"/>
          <w:szCs w:val="18"/>
        </w:rPr>
        <w:t>EXTERNAL</w:t>
      </w:r>
      <w:r>
        <w:rPr>
          <w:rFonts w:ascii="Roboto Light" w:eastAsia="Roboto Light" w:hAnsi="Roboto Light" w:cs="Roboto Light"/>
          <w:color w:val="FF0000"/>
          <w:sz w:val="30"/>
          <w:szCs w:val="30"/>
        </w:rPr>
        <w:br/>
      </w:r>
      <w:r>
        <w:rPr>
          <w:rFonts w:ascii="Roboto Thin" w:eastAsia="Roboto Thin" w:hAnsi="Roboto Thin" w:cs="Roboto Thin"/>
          <w:color w:val="D9D9D9"/>
          <w:sz w:val="22"/>
          <w:szCs w:val="22"/>
        </w:rPr>
        <w:t>_______________________________________________________________________________________________________________</w:t>
      </w:r>
    </w:p>
    <w:p w14:paraId="0000003C" w14:textId="77777777" w:rsidR="00E2673F" w:rsidRDefault="00E2673F">
      <w:pPr>
        <w:spacing w:line="276" w:lineRule="auto"/>
        <w:rPr>
          <w:rFonts w:ascii="Roboto Light" w:eastAsia="Roboto Light" w:hAnsi="Roboto Light" w:cs="Roboto Light"/>
          <w:color w:val="B7B7B7"/>
          <w:sz w:val="10"/>
          <w:szCs w:val="10"/>
        </w:rPr>
      </w:pPr>
    </w:p>
    <w:p w14:paraId="0000003D" w14:textId="77777777" w:rsidR="00E2673F" w:rsidRDefault="00000000">
      <w:pPr>
        <w:spacing w:line="276" w:lineRule="auto"/>
        <w:rPr>
          <w:rFonts w:ascii="Roboto" w:eastAsia="Roboto" w:hAnsi="Roboto" w:cs="Roboto"/>
          <w:color w:val="666666"/>
          <w:sz w:val="20"/>
          <w:szCs w:val="20"/>
        </w:rPr>
      </w:pPr>
      <w:r>
        <w:rPr>
          <w:rFonts w:ascii="Roboto" w:eastAsia="Roboto" w:hAnsi="Roboto" w:cs="Roboto"/>
          <w:color w:val="666666"/>
          <w:sz w:val="20"/>
          <w:szCs w:val="20"/>
        </w:rPr>
        <w:t>https://github.com/mikaelfritts</w:t>
      </w:r>
    </w:p>
    <w:sectPr w:rsidR="00E2673F">
      <w:pgSz w:w="12240" w:h="15840"/>
      <w:pgMar w:top="630" w:right="1080" w:bottom="431"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Oswald">
    <w:charset w:val="00"/>
    <w:family w:val="auto"/>
    <w:pitch w:val="default"/>
  </w:font>
  <w:font w:name="Roboto">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Oswald Medium">
    <w:charset w:val="00"/>
    <w:family w:val="auto"/>
    <w:pitch w:val="default"/>
  </w:font>
  <w:font w:name="Roboto Thin">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157FB"/>
    <w:multiLevelType w:val="multilevel"/>
    <w:tmpl w:val="E884A71C"/>
    <w:lvl w:ilvl="0">
      <w:start w:val="1"/>
      <w:numFmt w:val="bullet"/>
      <w:lvlText w:val="●"/>
      <w:lvlJc w:val="left"/>
      <w:pPr>
        <w:ind w:left="720" w:hanging="360"/>
      </w:pPr>
      <w:rPr>
        <w:color w:val="127ABA"/>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2166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73F"/>
    <w:rsid w:val="00962AB8"/>
    <w:rsid w:val="00E26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7626E"/>
  <w15:docId w15:val="{923B70FD-78EA-48DD-A393-1301E6B9A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Garamond" w:eastAsia="Garamond" w:hAnsi="Garamond" w:cs="Garamond"/>
      <w:b/>
      <w:sz w:val="23"/>
      <w:szCs w:val="23"/>
    </w:rPr>
  </w:style>
  <w:style w:type="paragraph" w:styleId="Heading2">
    <w:name w:val="heading 2"/>
    <w:basedOn w:val="Normal"/>
    <w:next w:val="Normal"/>
    <w:uiPriority w:val="9"/>
    <w:semiHidden/>
    <w:unhideWhenUsed/>
    <w:qFormat/>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ind w:left="2160" w:hanging="2160"/>
      <w:outlineLvl w:val="3"/>
    </w:pPr>
    <w:rPr>
      <w:rFonts w:ascii="Garamond" w:eastAsia="Garamond" w:hAnsi="Garamond" w:cs="Garamond"/>
      <w:b/>
      <w:sz w:val="21"/>
      <w:szCs w:val="21"/>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Co0tiVtdUk+tlbWHuC/S8egpgQ==">AMUW2mXviYQ8CJ65n8oQy8a//Ldo4ar58FL2aCWO9Plkf0iw+c6mBGcEA+CgUnDRgPJCoUP6pwrSD74p1u2prl5c+W5KM9ro4Fc3titg9JnVaIVSu2xWRpA=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858</Words>
  <Characters>4894</Characters>
  <Application>Microsoft Office Word</Application>
  <DocSecurity>0</DocSecurity>
  <Lines>40</Lines>
  <Paragraphs>11</Paragraphs>
  <ScaleCrop>false</ScaleCrop>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Mikael Fritts</cp:lastModifiedBy>
  <cp:revision>2</cp:revision>
  <dcterms:created xsi:type="dcterms:W3CDTF">2022-10-18T22:55:00Z</dcterms:created>
  <dcterms:modified xsi:type="dcterms:W3CDTF">2022-10-18T23:02:00Z</dcterms:modified>
</cp:coreProperties>
</file>